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F45" w:rsidRDefault="009F7846" w:rsidP="009D3521">
      <w:pPr>
        <w:jc w:val="center"/>
      </w:pPr>
      <w:r>
        <w:t>Новогодний прайс на новогодние праздники (25-30.12.2016, 2-10.01.2017) и Новогодний тур (с 30.12.2016- 02.01.2017; 31.12.2016-</w:t>
      </w:r>
      <w:proofErr w:type="gramStart"/>
      <w:r>
        <w:t>03.01.2017 )</w:t>
      </w:r>
      <w:proofErr w:type="gramEnd"/>
    </w:p>
    <w:p w:rsidR="002A7F45" w:rsidRDefault="002A7F45" w:rsidP="009F7846">
      <w:pPr>
        <w:jc w:val="center"/>
      </w:pPr>
    </w:p>
    <w:tbl>
      <w:tblPr>
        <w:tblStyle w:val="a3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10"/>
        <w:gridCol w:w="2398"/>
        <w:gridCol w:w="1380"/>
        <w:gridCol w:w="1183"/>
        <w:gridCol w:w="1276"/>
        <w:gridCol w:w="1559"/>
        <w:gridCol w:w="1701"/>
        <w:gridCol w:w="1843"/>
        <w:gridCol w:w="1418"/>
      </w:tblGrid>
      <w:tr w:rsidR="002A7F45" w:rsidTr="009D3521">
        <w:trPr>
          <w:trHeight w:val="885"/>
        </w:trPr>
        <w:tc>
          <w:tcPr>
            <w:tcW w:w="2410" w:type="dxa"/>
          </w:tcPr>
          <w:p w:rsidR="009F7846" w:rsidRDefault="002A7F45" w:rsidP="009F7846">
            <w:pPr>
              <w:jc w:val="center"/>
            </w:pPr>
            <w:r>
              <w:t>Дата</w:t>
            </w:r>
          </w:p>
        </w:tc>
        <w:tc>
          <w:tcPr>
            <w:tcW w:w="2398" w:type="dxa"/>
          </w:tcPr>
          <w:p w:rsidR="009F7846" w:rsidRDefault="009F7846" w:rsidP="009F7846">
            <w:pPr>
              <w:jc w:val="center"/>
            </w:pPr>
            <w:r>
              <w:t>Коттедж</w:t>
            </w:r>
          </w:p>
          <w:p w:rsidR="002A7F45" w:rsidRDefault="002A7F45" w:rsidP="009F7846">
            <w:pPr>
              <w:jc w:val="center"/>
            </w:pPr>
            <w:r>
              <w:t xml:space="preserve">(6 мест + 1 </w:t>
            </w:r>
            <w:r w:rsidR="009D3521">
              <w:t>доп.</w:t>
            </w:r>
            <w:r>
              <w:t>)</w:t>
            </w:r>
          </w:p>
        </w:tc>
        <w:tc>
          <w:tcPr>
            <w:tcW w:w="1380" w:type="dxa"/>
          </w:tcPr>
          <w:p w:rsidR="009F7846" w:rsidRDefault="009F7846" w:rsidP="009F7846">
            <w:pPr>
              <w:jc w:val="center"/>
            </w:pPr>
            <w:r>
              <w:t>Тёщин дом</w:t>
            </w:r>
          </w:p>
          <w:p w:rsidR="002A7F45" w:rsidRDefault="002A7F45" w:rsidP="009F7846">
            <w:pPr>
              <w:jc w:val="center"/>
            </w:pPr>
            <w:r>
              <w:t>(4 места +2 доп.)</w:t>
            </w:r>
          </w:p>
        </w:tc>
        <w:tc>
          <w:tcPr>
            <w:tcW w:w="1183" w:type="dxa"/>
          </w:tcPr>
          <w:p w:rsidR="009F7846" w:rsidRDefault="009F7846" w:rsidP="009F7846">
            <w:pPr>
              <w:jc w:val="center"/>
            </w:pPr>
            <w:r>
              <w:t>Хата</w:t>
            </w:r>
          </w:p>
          <w:p w:rsidR="002A7F45" w:rsidRDefault="002A7F45" w:rsidP="009F7846">
            <w:pPr>
              <w:jc w:val="center"/>
            </w:pPr>
            <w:r>
              <w:t>(2 места + 2 доп.)</w:t>
            </w:r>
          </w:p>
        </w:tc>
        <w:tc>
          <w:tcPr>
            <w:tcW w:w="1276" w:type="dxa"/>
          </w:tcPr>
          <w:p w:rsidR="009F7846" w:rsidRDefault="009F7846" w:rsidP="009F7846">
            <w:pPr>
              <w:jc w:val="center"/>
            </w:pPr>
            <w:r>
              <w:t>Семейный дом</w:t>
            </w:r>
          </w:p>
          <w:p w:rsidR="002A7F45" w:rsidRDefault="002A7F45" w:rsidP="009F7846">
            <w:pPr>
              <w:jc w:val="center"/>
            </w:pPr>
            <w:r>
              <w:t>(4 места + 1 доп.)</w:t>
            </w:r>
          </w:p>
        </w:tc>
        <w:tc>
          <w:tcPr>
            <w:tcW w:w="1559" w:type="dxa"/>
          </w:tcPr>
          <w:p w:rsidR="009F7846" w:rsidRDefault="009F7846" w:rsidP="009F7846">
            <w:pPr>
              <w:jc w:val="center"/>
            </w:pPr>
            <w:r>
              <w:t>Большой дом</w:t>
            </w:r>
          </w:p>
          <w:p w:rsidR="002A7F45" w:rsidRDefault="002A7F45" w:rsidP="009F7846">
            <w:pPr>
              <w:jc w:val="center"/>
            </w:pPr>
            <w:r>
              <w:t>(8 мест + 4 доп.)</w:t>
            </w:r>
          </w:p>
        </w:tc>
        <w:tc>
          <w:tcPr>
            <w:tcW w:w="1701" w:type="dxa"/>
          </w:tcPr>
          <w:p w:rsidR="009F7846" w:rsidRDefault="009F7846" w:rsidP="009F7846">
            <w:pPr>
              <w:jc w:val="center"/>
            </w:pPr>
            <w:r>
              <w:t>Изба</w:t>
            </w:r>
          </w:p>
          <w:p w:rsidR="002A7F45" w:rsidRDefault="002A7F45" w:rsidP="009F7846">
            <w:pPr>
              <w:jc w:val="center"/>
            </w:pPr>
            <w:r>
              <w:t>(4 места + 1 доп.)</w:t>
            </w:r>
          </w:p>
        </w:tc>
        <w:tc>
          <w:tcPr>
            <w:tcW w:w="1843" w:type="dxa"/>
          </w:tcPr>
          <w:p w:rsidR="009F7846" w:rsidRDefault="009F7846" w:rsidP="009F7846">
            <w:pPr>
              <w:jc w:val="center"/>
            </w:pPr>
            <w:r>
              <w:t>Опера</w:t>
            </w:r>
          </w:p>
          <w:p w:rsidR="002A7F45" w:rsidRDefault="002A7F45" w:rsidP="009F7846">
            <w:pPr>
              <w:jc w:val="center"/>
            </w:pPr>
            <w:r>
              <w:t>(2 места + 2 доп.)</w:t>
            </w:r>
          </w:p>
        </w:tc>
        <w:tc>
          <w:tcPr>
            <w:tcW w:w="1418" w:type="dxa"/>
          </w:tcPr>
          <w:p w:rsidR="009F7846" w:rsidRDefault="009F7846" w:rsidP="009F7846">
            <w:pPr>
              <w:jc w:val="center"/>
            </w:pPr>
            <w:r>
              <w:t>Фишка</w:t>
            </w:r>
          </w:p>
          <w:p w:rsidR="002A7F45" w:rsidRDefault="002A7F45" w:rsidP="009F7846">
            <w:pPr>
              <w:jc w:val="center"/>
            </w:pPr>
            <w:r>
              <w:t>(2 места)</w:t>
            </w:r>
          </w:p>
        </w:tc>
      </w:tr>
      <w:tr w:rsidR="002A7F45" w:rsidTr="009D3521">
        <w:trPr>
          <w:trHeight w:val="1368"/>
        </w:trPr>
        <w:tc>
          <w:tcPr>
            <w:tcW w:w="2410" w:type="dxa"/>
          </w:tcPr>
          <w:p w:rsidR="009F7846" w:rsidRDefault="002A7F45" w:rsidP="009F7846">
            <w:r>
              <w:t>25-30.12.2016</w:t>
            </w:r>
            <w:r>
              <w:t xml:space="preserve"> </w:t>
            </w:r>
          </w:p>
          <w:p w:rsidR="002A7F45" w:rsidRDefault="002A7F45" w:rsidP="009F7846">
            <w:r>
              <w:t>2-10.01.2017</w:t>
            </w:r>
          </w:p>
          <w:p w:rsidR="002A7F45" w:rsidRDefault="002A7F45" w:rsidP="009F7846"/>
        </w:tc>
        <w:tc>
          <w:tcPr>
            <w:tcW w:w="2398" w:type="dxa"/>
          </w:tcPr>
          <w:p w:rsidR="009F7846" w:rsidRDefault="002A7F45" w:rsidP="002A7F45">
            <w:pPr>
              <w:jc w:val="center"/>
            </w:pPr>
            <w:r>
              <w:t>9600р</w:t>
            </w:r>
          </w:p>
        </w:tc>
        <w:tc>
          <w:tcPr>
            <w:tcW w:w="1380" w:type="dxa"/>
          </w:tcPr>
          <w:p w:rsidR="009F7846" w:rsidRDefault="002A7F45" w:rsidP="002A7F45">
            <w:pPr>
              <w:jc w:val="center"/>
            </w:pPr>
            <w:r>
              <w:t>8500р</w:t>
            </w:r>
          </w:p>
        </w:tc>
        <w:tc>
          <w:tcPr>
            <w:tcW w:w="1183" w:type="dxa"/>
          </w:tcPr>
          <w:p w:rsidR="009F7846" w:rsidRDefault="002A7F45" w:rsidP="002A7F45">
            <w:pPr>
              <w:jc w:val="center"/>
            </w:pPr>
            <w:r>
              <w:t>4900р</w:t>
            </w:r>
          </w:p>
        </w:tc>
        <w:tc>
          <w:tcPr>
            <w:tcW w:w="1276" w:type="dxa"/>
          </w:tcPr>
          <w:p w:rsidR="009F7846" w:rsidRDefault="002A7F45" w:rsidP="002A7F45">
            <w:pPr>
              <w:jc w:val="center"/>
            </w:pPr>
            <w:r>
              <w:t>6200р</w:t>
            </w:r>
          </w:p>
        </w:tc>
        <w:tc>
          <w:tcPr>
            <w:tcW w:w="1559" w:type="dxa"/>
          </w:tcPr>
          <w:p w:rsidR="009F7846" w:rsidRDefault="002A7F45" w:rsidP="002A7F45">
            <w:pPr>
              <w:jc w:val="center"/>
            </w:pPr>
            <w:r>
              <w:t>17500р</w:t>
            </w:r>
          </w:p>
        </w:tc>
        <w:tc>
          <w:tcPr>
            <w:tcW w:w="1701" w:type="dxa"/>
          </w:tcPr>
          <w:p w:rsidR="009F7846" w:rsidRDefault="002A7F45" w:rsidP="002A7F45">
            <w:pPr>
              <w:jc w:val="center"/>
            </w:pPr>
            <w:r>
              <w:t>8900р</w:t>
            </w:r>
          </w:p>
        </w:tc>
        <w:tc>
          <w:tcPr>
            <w:tcW w:w="1843" w:type="dxa"/>
          </w:tcPr>
          <w:p w:rsidR="009F7846" w:rsidRDefault="002A7F45" w:rsidP="002A7F45">
            <w:pPr>
              <w:jc w:val="center"/>
            </w:pPr>
            <w:r>
              <w:t>25100р</w:t>
            </w:r>
          </w:p>
        </w:tc>
        <w:tc>
          <w:tcPr>
            <w:tcW w:w="1418" w:type="dxa"/>
          </w:tcPr>
          <w:p w:rsidR="009F7846" w:rsidRDefault="002A7F45" w:rsidP="002A7F45">
            <w:pPr>
              <w:jc w:val="center"/>
            </w:pPr>
            <w:r>
              <w:t>3100р</w:t>
            </w:r>
          </w:p>
        </w:tc>
      </w:tr>
      <w:tr w:rsidR="002A7F45" w:rsidTr="009D3521">
        <w:trPr>
          <w:trHeight w:val="2222"/>
        </w:trPr>
        <w:tc>
          <w:tcPr>
            <w:tcW w:w="2410" w:type="dxa"/>
          </w:tcPr>
          <w:p w:rsidR="009F7846" w:rsidRDefault="002A7F45" w:rsidP="009F7846">
            <w:pPr>
              <w:jc w:val="center"/>
            </w:pPr>
            <w:r>
              <w:t>Новогодний тур</w:t>
            </w:r>
          </w:p>
          <w:p w:rsidR="002A7F45" w:rsidRDefault="002A7F45" w:rsidP="009F7846">
            <w:pPr>
              <w:jc w:val="center"/>
            </w:pPr>
            <w:r>
              <w:t>30.12.2016- 02.01.2017</w:t>
            </w:r>
          </w:p>
          <w:p w:rsidR="002A7F45" w:rsidRDefault="002A7F45" w:rsidP="009F7846">
            <w:pPr>
              <w:jc w:val="center"/>
            </w:pPr>
            <w:r>
              <w:t>31.12.2016-03.01.2017</w:t>
            </w:r>
          </w:p>
        </w:tc>
        <w:tc>
          <w:tcPr>
            <w:tcW w:w="2398" w:type="dxa"/>
          </w:tcPr>
          <w:p w:rsidR="009F7846" w:rsidRDefault="002A7F45" w:rsidP="002A7F45">
            <w:pPr>
              <w:jc w:val="center"/>
            </w:pPr>
            <w:r>
              <w:t>83000р</w:t>
            </w:r>
          </w:p>
        </w:tc>
        <w:tc>
          <w:tcPr>
            <w:tcW w:w="1380" w:type="dxa"/>
          </w:tcPr>
          <w:p w:rsidR="009F7846" w:rsidRDefault="002A7F45" w:rsidP="002A7F45">
            <w:pPr>
              <w:jc w:val="center"/>
            </w:pPr>
            <w:r>
              <w:t>63600р</w:t>
            </w:r>
          </w:p>
        </w:tc>
        <w:tc>
          <w:tcPr>
            <w:tcW w:w="1183" w:type="dxa"/>
          </w:tcPr>
          <w:p w:rsidR="009F7846" w:rsidRDefault="009D3521" w:rsidP="002A7F45">
            <w:pPr>
              <w:jc w:val="center"/>
            </w:pPr>
            <w:r>
              <w:t>31900р</w:t>
            </w:r>
          </w:p>
        </w:tc>
        <w:tc>
          <w:tcPr>
            <w:tcW w:w="1276" w:type="dxa"/>
          </w:tcPr>
          <w:p w:rsidR="009F7846" w:rsidRDefault="009D3521" w:rsidP="002A7F45">
            <w:pPr>
              <w:jc w:val="center"/>
            </w:pPr>
            <w:r>
              <w:t>55800р</w:t>
            </w:r>
          </w:p>
        </w:tc>
        <w:tc>
          <w:tcPr>
            <w:tcW w:w="1559" w:type="dxa"/>
          </w:tcPr>
          <w:p w:rsidR="009F7846" w:rsidRDefault="009D3521" w:rsidP="002A7F45">
            <w:pPr>
              <w:jc w:val="center"/>
            </w:pPr>
            <w:r>
              <w:t>127200р</w:t>
            </w:r>
          </w:p>
        </w:tc>
        <w:tc>
          <w:tcPr>
            <w:tcW w:w="1701" w:type="dxa"/>
          </w:tcPr>
          <w:p w:rsidR="009F7846" w:rsidRDefault="009D3521" w:rsidP="002A7F45">
            <w:pPr>
              <w:jc w:val="center"/>
            </w:pPr>
            <w:r>
              <w:t>65300р</w:t>
            </w:r>
          </w:p>
        </w:tc>
        <w:tc>
          <w:tcPr>
            <w:tcW w:w="1843" w:type="dxa"/>
          </w:tcPr>
          <w:p w:rsidR="009F7846" w:rsidRDefault="009D3521" w:rsidP="002A7F45">
            <w:pPr>
              <w:jc w:val="center"/>
            </w:pPr>
            <w:r>
              <w:t>102800р</w:t>
            </w:r>
          </w:p>
        </w:tc>
        <w:tc>
          <w:tcPr>
            <w:tcW w:w="1418" w:type="dxa"/>
          </w:tcPr>
          <w:p w:rsidR="009F7846" w:rsidRDefault="009D3521" w:rsidP="002A7F45">
            <w:pPr>
              <w:jc w:val="center"/>
            </w:pPr>
            <w:r>
              <w:t>27500р</w:t>
            </w:r>
          </w:p>
        </w:tc>
      </w:tr>
      <w:tr w:rsidR="002A7F45" w:rsidTr="009D3521">
        <w:trPr>
          <w:trHeight w:val="867"/>
        </w:trPr>
        <w:tc>
          <w:tcPr>
            <w:tcW w:w="2410" w:type="dxa"/>
          </w:tcPr>
          <w:p w:rsidR="009F7846" w:rsidRDefault="009D3521" w:rsidP="009F7846">
            <w:pPr>
              <w:jc w:val="center"/>
            </w:pPr>
            <w:r>
              <w:t>Дополнительное место</w:t>
            </w:r>
          </w:p>
          <w:p w:rsidR="009D3521" w:rsidRDefault="009D3521" w:rsidP="009F7846">
            <w:pPr>
              <w:jc w:val="center"/>
            </w:pPr>
            <w:r>
              <w:t xml:space="preserve">25-30.12.2016, </w:t>
            </w:r>
          </w:p>
          <w:p w:rsidR="009D3521" w:rsidRDefault="009D3521" w:rsidP="009F7846">
            <w:pPr>
              <w:jc w:val="center"/>
            </w:pPr>
            <w:r>
              <w:t>2-10.01.2017</w:t>
            </w:r>
          </w:p>
          <w:p w:rsidR="009D3521" w:rsidRDefault="009D3521" w:rsidP="009F7846">
            <w:pPr>
              <w:jc w:val="center"/>
            </w:pPr>
          </w:p>
          <w:p w:rsidR="002A7F45" w:rsidRDefault="002A7F45" w:rsidP="009F7846">
            <w:pPr>
              <w:jc w:val="center"/>
            </w:pPr>
          </w:p>
        </w:tc>
        <w:tc>
          <w:tcPr>
            <w:tcW w:w="2398" w:type="dxa"/>
          </w:tcPr>
          <w:p w:rsidR="009F7846" w:rsidRDefault="009D3521" w:rsidP="002A7F45">
            <w:pPr>
              <w:jc w:val="center"/>
            </w:pPr>
            <w:r>
              <w:t>Взрослый – 1000р</w:t>
            </w:r>
          </w:p>
          <w:p w:rsidR="009D3521" w:rsidRDefault="009D3521" w:rsidP="002A7F45">
            <w:pPr>
              <w:jc w:val="center"/>
            </w:pPr>
            <w:r>
              <w:t>Ребенок-500р</w:t>
            </w:r>
          </w:p>
        </w:tc>
        <w:tc>
          <w:tcPr>
            <w:tcW w:w="1380" w:type="dxa"/>
          </w:tcPr>
          <w:p w:rsidR="009D3521" w:rsidRDefault="009D3521" w:rsidP="009D3521">
            <w:pPr>
              <w:jc w:val="center"/>
            </w:pPr>
            <w:r>
              <w:t>Взрослый – 1000р</w:t>
            </w:r>
            <w:r>
              <w:t>.</w:t>
            </w:r>
          </w:p>
          <w:p w:rsidR="009D3521" w:rsidRDefault="009D3521" w:rsidP="009D3521">
            <w:pPr>
              <w:jc w:val="center"/>
            </w:pPr>
          </w:p>
          <w:p w:rsidR="009F7846" w:rsidRDefault="009D3521" w:rsidP="009D3521">
            <w:pPr>
              <w:jc w:val="center"/>
            </w:pPr>
            <w:r>
              <w:t>Ребенок-500р</w:t>
            </w:r>
          </w:p>
        </w:tc>
        <w:tc>
          <w:tcPr>
            <w:tcW w:w="1183" w:type="dxa"/>
          </w:tcPr>
          <w:p w:rsidR="009D3521" w:rsidRDefault="009D3521" w:rsidP="009D3521">
            <w:pPr>
              <w:jc w:val="center"/>
            </w:pPr>
            <w:r>
              <w:t>Взрослый – 1000р</w:t>
            </w:r>
            <w:r>
              <w:t>.</w:t>
            </w:r>
          </w:p>
          <w:p w:rsidR="009D3521" w:rsidRDefault="009D3521" w:rsidP="009D3521">
            <w:pPr>
              <w:jc w:val="center"/>
            </w:pPr>
          </w:p>
          <w:p w:rsidR="009F7846" w:rsidRDefault="009D3521" w:rsidP="009D3521">
            <w:pPr>
              <w:jc w:val="center"/>
            </w:pPr>
            <w:r>
              <w:t>Ребенок-500р</w:t>
            </w:r>
          </w:p>
        </w:tc>
        <w:tc>
          <w:tcPr>
            <w:tcW w:w="1276" w:type="dxa"/>
          </w:tcPr>
          <w:p w:rsidR="009D3521" w:rsidRDefault="009D3521" w:rsidP="009D3521">
            <w:pPr>
              <w:jc w:val="center"/>
            </w:pPr>
            <w:r>
              <w:t>Взрослый – 1000р</w:t>
            </w:r>
            <w:r>
              <w:t>.</w:t>
            </w:r>
          </w:p>
          <w:p w:rsidR="009D3521" w:rsidRDefault="009D3521" w:rsidP="009D3521">
            <w:pPr>
              <w:jc w:val="center"/>
            </w:pPr>
          </w:p>
          <w:p w:rsidR="009F7846" w:rsidRDefault="009D3521" w:rsidP="009D3521">
            <w:pPr>
              <w:jc w:val="center"/>
            </w:pPr>
            <w:r>
              <w:t>Ребенок-500р</w:t>
            </w:r>
          </w:p>
        </w:tc>
        <w:tc>
          <w:tcPr>
            <w:tcW w:w="1559" w:type="dxa"/>
          </w:tcPr>
          <w:p w:rsidR="009D3521" w:rsidRDefault="009D3521" w:rsidP="009D3521">
            <w:pPr>
              <w:jc w:val="center"/>
            </w:pPr>
            <w:r>
              <w:t>Взрослый – 1000р</w:t>
            </w:r>
            <w:r>
              <w:t>.</w:t>
            </w:r>
          </w:p>
          <w:p w:rsidR="009D3521" w:rsidRDefault="009D3521" w:rsidP="009D3521">
            <w:pPr>
              <w:jc w:val="center"/>
            </w:pPr>
          </w:p>
          <w:p w:rsidR="009F7846" w:rsidRDefault="009D3521" w:rsidP="009D3521">
            <w:pPr>
              <w:jc w:val="center"/>
            </w:pPr>
            <w:r>
              <w:t>Ребенок-500р</w:t>
            </w:r>
          </w:p>
        </w:tc>
        <w:tc>
          <w:tcPr>
            <w:tcW w:w="1701" w:type="dxa"/>
          </w:tcPr>
          <w:p w:rsidR="009D3521" w:rsidRDefault="009D3521" w:rsidP="009D3521">
            <w:pPr>
              <w:jc w:val="center"/>
            </w:pPr>
            <w:r>
              <w:t>Взрослый – 1000р</w:t>
            </w:r>
            <w:r>
              <w:t>.</w:t>
            </w:r>
          </w:p>
          <w:p w:rsidR="009D3521" w:rsidRDefault="009D3521" w:rsidP="009D3521">
            <w:pPr>
              <w:jc w:val="center"/>
            </w:pPr>
          </w:p>
          <w:p w:rsidR="009F7846" w:rsidRDefault="009D3521" w:rsidP="009D3521">
            <w:pPr>
              <w:jc w:val="center"/>
            </w:pPr>
            <w:r>
              <w:t>Ребенок-500р</w:t>
            </w:r>
          </w:p>
        </w:tc>
        <w:tc>
          <w:tcPr>
            <w:tcW w:w="1843" w:type="dxa"/>
          </w:tcPr>
          <w:p w:rsidR="009D3521" w:rsidRDefault="009D3521" w:rsidP="009D3521">
            <w:pPr>
              <w:jc w:val="center"/>
            </w:pPr>
            <w:r>
              <w:t>Взрослый – 1000р</w:t>
            </w:r>
            <w:r>
              <w:t>.</w:t>
            </w:r>
          </w:p>
          <w:p w:rsidR="009D3521" w:rsidRDefault="009D3521" w:rsidP="009D3521">
            <w:pPr>
              <w:jc w:val="center"/>
            </w:pPr>
          </w:p>
          <w:p w:rsidR="009F7846" w:rsidRDefault="009D3521" w:rsidP="009D3521">
            <w:pPr>
              <w:jc w:val="center"/>
            </w:pPr>
            <w:r>
              <w:t>Ребенок-500р</w:t>
            </w:r>
          </w:p>
        </w:tc>
        <w:tc>
          <w:tcPr>
            <w:tcW w:w="1418" w:type="dxa"/>
          </w:tcPr>
          <w:p w:rsidR="009D3521" w:rsidRDefault="009D3521" w:rsidP="009D3521">
            <w:pPr>
              <w:jc w:val="center"/>
            </w:pPr>
            <w:r>
              <w:t>Взрослый – 1000р</w:t>
            </w:r>
            <w:r>
              <w:t>.</w:t>
            </w:r>
          </w:p>
          <w:p w:rsidR="009D3521" w:rsidRDefault="009D3521" w:rsidP="009D3521">
            <w:pPr>
              <w:jc w:val="center"/>
            </w:pPr>
          </w:p>
          <w:p w:rsidR="009F7846" w:rsidRDefault="009D3521" w:rsidP="009D3521">
            <w:pPr>
              <w:jc w:val="center"/>
            </w:pPr>
            <w:r>
              <w:t>Ребенок-500р</w:t>
            </w:r>
          </w:p>
        </w:tc>
      </w:tr>
      <w:tr w:rsidR="009D3521" w:rsidTr="009D3521">
        <w:trPr>
          <w:trHeight w:val="867"/>
        </w:trPr>
        <w:tc>
          <w:tcPr>
            <w:tcW w:w="2410" w:type="dxa"/>
          </w:tcPr>
          <w:p w:rsidR="009D3521" w:rsidRDefault="009D3521" w:rsidP="009F7846">
            <w:pPr>
              <w:jc w:val="center"/>
            </w:pPr>
            <w:r>
              <w:t>Дополнительное место</w:t>
            </w:r>
          </w:p>
          <w:p w:rsidR="009D3521" w:rsidRDefault="009D3521" w:rsidP="009D3521">
            <w:pPr>
              <w:jc w:val="center"/>
            </w:pPr>
            <w:r>
              <w:t>Новогодний тур</w:t>
            </w:r>
          </w:p>
          <w:p w:rsidR="009D3521" w:rsidRDefault="009D3521" w:rsidP="009D3521">
            <w:pPr>
              <w:jc w:val="center"/>
            </w:pPr>
            <w:r>
              <w:t>30.12.2016- 02.01.2017</w:t>
            </w:r>
          </w:p>
          <w:p w:rsidR="009D3521" w:rsidRDefault="009D3521" w:rsidP="009D3521">
            <w:pPr>
              <w:jc w:val="center"/>
            </w:pPr>
            <w:r>
              <w:t>31.12.2016-03.01.2017</w:t>
            </w:r>
            <w:r>
              <w:t xml:space="preserve"> </w:t>
            </w:r>
          </w:p>
          <w:p w:rsidR="009D3521" w:rsidRDefault="009D3521" w:rsidP="009F7846">
            <w:pPr>
              <w:jc w:val="center"/>
            </w:pPr>
          </w:p>
        </w:tc>
        <w:tc>
          <w:tcPr>
            <w:tcW w:w="2398" w:type="dxa"/>
          </w:tcPr>
          <w:p w:rsidR="009D3521" w:rsidRDefault="009D3521" w:rsidP="002A7F45">
            <w:pPr>
              <w:jc w:val="center"/>
            </w:pPr>
            <w:r>
              <w:t>11700р</w:t>
            </w:r>
          </w:p>
        </w:tc>
        <w:tc>
          <w:tcPr>
            <w:tcW w:w="1380" w:type="dxa"/>
          </w:tcPr>
          <w:p w:rsidR="009D3521" w:rsidRDefault="009D3521" w:rsidP="002A7F45">
            <w:pPr>
              <w:jc w:val="center"/>
            </w:pPr>
            <w:r>
              <w:t>11700р</w:t>
            </w:r>
          </w:p>
        </w:tc>
        <w:tc>
          <w:tcPr>
            <w:tcW w:w="1183" w:type="dxa"/>
          </w:tcPr>
          <w:p w:rsidR="009D3521" w:rsidRDefault="009D3521" w:rsidP="002A7F45">
            <w:pPr>
              <w:jc w:val="center"/>
            </w:pPr>
            <w:r>
              <w:t>11700р</w:t>
            </w:r>
          </w:p>
        </w:tc>
        <w:tc>
          <w:tcPr>
            <w:tcW w:w="1276" w:type="dxa"/>
          </w:tcPr>
          <w:p w:rsidR="009D3521" w:rsidRDefault="009D3521" w:rsidP="002A7F45">
            <w:pPr>
              <w:jc w:val="center"/>
            </w:pPr>
            <w:r>
              <w:t>11700р</w:t>
            </w:r>
          </w:p>
        </w:tc>
        <w:tc>
          <w:tcPr>
            <w:tcW w:w="1559" w:type="dxa"/>
          </w:tcPr>
          <w:p w:rsidR="009D3521" w:rsidRDefault="009D3521" w:rsidP="002A7F45">
            <w:pPr>
              <w:jc w:val="center"/>
            </w:pPr>
            <w:r>
              <w:t>11700р</w:t>
            </w:r>
          </w:p>
        </w:tc>
        <w:tc>
          <w:tcPr>
            <w:tcW w:w="1701" w:type="dxa"/>
          </w:tcPr>
          <w:p w:rsidR="009D3521" w:rsidRDefault="009D3521" w:rsidP="002A7F45">
            <w:pPr>
              <w:jc w:val="center"/>
            </w:pPr>
            <w:r>
              <w:t>11700р</w:t>
            </w:r>
          </w:p>
        </w:tc>
        <w:tc>
          <w:tcPr>
            <w:tcW w:w="1843" w:type="dxa"/>
          </w:tcPr>
          <w:p w:rsidR="009D3521" w:rsidRDefault="009D3521" w:rsidP="002A7F45">
            <w:pPr>
              <w:jc w:val="center"/>
            </w:pPr>
            <w:r>
              <w:t>11700р</w:t>
            </w:r>
          </w:p>
        </w:tc>
        <w:tc>
          <w:tcPr>
            <w:tcW w:w="1418" w:type="dxa"/>
          </w:tcPr>
          <w:p w:rsidR="009D3521" w:rsidRDefault="009D3521" w:rsidP="002A7F45">
            <w:pPr>
              <w:jc w:val="center"/>
            </w:pPr>
            <w:r>
              <w:t>11700р</w:t>
            </w:r>
          </w:p>
        </w:tc>
      </w:tr>
    </w:tbl>
    <w:p w:rsidR="00523058" w:rsidRDefault="00523058" w:rsidP="00523058"/>
    <w:p w:rsidR="00523058" w:rsidRDefault="00523058" w:rsidP="00523058"/>
    <w:p w:rsidR="009F7846" w:rsidRDefault="00523058" w:rsidP="00523058">
      <w:r>
        <w:lastRenderedPageBreak/>
        <w:t>В стоимость тура входит:</w:t>
      </w:r>
    </w:p>
    <w:p w:rsidR="00523058" w:rsidRDefault="00523058" w:rsidP="00523058">
      <w:pPr>
        <w:pStyle w:val="a4"/>
        <w:numPr>
          <w:ilvl w:val="0"/>
          <w:numId w:val="1"/>
        </w:numPr>
      </w:pPr>
      <w:r>
        <w:t>Проживание – 4 дня 3 ночи с завтраком</w:t>
      </w:r>
    </w:p>
    <w:p w:rsidR="00523058" w:rsidRDefault="00523058" w:rsidP="00523058">
      <w:pPr>
        <w:pStyle w:val="a4"/>
        <w:numPr>
          <w:ilvl w:val="0"/>
          <w:numId w:val="1"/>
        </w:numPr>
      </w:pPr>
      <w:r>
        <w:t xml:space="preserve">Встреча с русскими разносолами </w:t>
      </w:r>
    </w:p>
    <w:p w:rsidR="00523058" w:rsidRDefault="00523058" w:rsidP="00523058">
      <w:pPr>
        <w:pStyle w:val="a4"/>
        <w:numPr>
          <w:ilvl w:val="0"/>
          <w:numId w:val="1"/>
        </w:numPr>
      </w:pPr>
      <w:r>
        <w:t xml:space="preserve">Новогодние гуляния </w:t>
      </w:r>
      <w:proofErr w:type="gramStart"/>
      <w:r>
        <w:t>( банкет</w:t>
      </w:r>
      <w:proofErr w:type="gramEnd"/>
      <w:r>
        <w:t xml:space="preserve"> с </w:t>
      </w:r>
      <w:proofErr w:type="spellStart"/>
      <w:r>
        <w:t>феерверком</w:t>
      </w:r>
      <w:proofErr w:type="spellEnd"/>
      <w:r>
        <w:t xml:space="preserve"> , подарками и конкурсами)</w:t>
      </w:r>
    </w:p>
    <w:p w:rsidR="00523058" w:rsidRDefault="00523058" w:rsidP="00523058">
      <w:pPr>
        <w:pStyle w:val="a4"/>
        <w:numPr>
          <w:ilvl w:val="0"/>
          <w:numId w:val="1"/>
        </w:numPr>
      </w:pPr>
      <w:r>
        <w:t>Похмельный пикник с катаниями на лошадях, снегоходах.</w:t>
      </w:r>
      <w:bookmarkStart w:id="0" w:name="_GoBack"/>
      <w:bookmarkEnd w:id="0"/>
    </w:p>
    <w:p w:rsidR="00523058" w:rsidRDefault="00523058" w:rsidP="00523058">
      <w:pPr>
        <w:ind w:left="360"/>
      </w:pPr>
    </w:p>
    <w:sectPr w:rsidR="00523058" w:rsidSect="002A7F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D2099"/>
    <w:multiLevelType w:val="hybridMultilevel"/>
    <w:tmpl w:val="B256F9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846"/>
    <w:rsid w:val="002A7F45"/>
    <w:rsid w:val="00523058"/>
    <w:rsid w:val="00975F83"/>
    <w:rsid w:val="009D3521"/>
    <w:rsid w:val="009F7846"/>
    <w:rsid w:val="00EF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5A53E-5B60-4660-905E-4DF81A0BB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7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3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3</cp:revision>
  <dcterms:created xsi:type="dcterms:W3CDTF">2016-09-14T08:20:00Z</dcterms:created>
  <dcterms:modified xsi:type="dcterms:W3CDTF">2016-09-14T09:04:00Z</dcterms:modified>
</cp:coreProperties>
</file>